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08E2E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2BCB6E1A" w14:textId="77777777" w:rsidR="00953AF7" w:rsidRPr="00340636" w:rsidRDefault="00953AF7" w:rsidP="00953AF7">
      <w:pPr>
        <w:rPr>
          <w:rFonts w:ascii="Calibri" w:hAnsi="Calibri" w:cs="Calibri"/>
        </w:rPr>
      </w:pPr>
    </w:p>
    <w:p w14:paraId="364BAACC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0FE4154D" w14:textId="77777777" w:rsidR="00874C10" w:rsidRPr="00340636" w:rsidRDefault="00874C10" w:rsidP="00874C10">
      <w:pPr>
        <w:rPr>
          <w:rFonts w:ascii="Calibri" w:hAnsi="Calibri" w:cs="Calibri"/>
        </w:rPr>
      </w:pPr>
    </w:p>
    <w:p w14:paraId="3C11DF7F" w14:textId="00DE45C0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CD10FA">
        <w:rPr>
          <w:rFonts w:ascii="Calibri" w:hAnsi="Calibri" w:cs="Calibri"/>
          <w:color w:val="FF0000"/>
        </w:rPr>
        <w:t xml:space="preserve"> </w:t>
      </w:r>
      <w:r w:rsidR="00E44375">
        <w:rPr>
          <w:rFonts w:ascii="Calibri" w:hAnsi="Calibri" w:cs="Calibri"/>
          <w:color w:val="FF0000"/>
        </w:rPr>
        <w:t>NADA and Chrysler</w:t>
      </w:r>
    </w:p>
    <w:p w14:paraId="14B7F1A4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6FBDE6A2" w14:textId="07F17764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E44375">
        <w:rPr>
          <w:rFonts w:ascii="Calibri" w:hAnsi="Calibri" w:cs="Calibri"/>
        </w:rPr>
        <w:t xml:space="preserve"> </w:t>
      </w:r>
      <w:r w:rsidR="00C51E75">
        <w:rPr>
          <w:rFonts w:ascii="Calibri" w:hAnsi="Calibri" w:cs="Calibri"/>
          <w:color w:val="FF0000"/>
        </w:rPr>
        <w:t>Negative</w:t>
      </w:r>
    </w:p>
    <w:p w14:paraId="6345CEAF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0816F6E7" w14:textId="67241C05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C51E75">
        <w:rPr>
          <w:rFonts w:ascii="Calibri" w:hAnsi="Calibri" w:cs="Calibri"/>
        </w:rPr>
        <w:t xml:space="preserve"> </w:t>
      </w:r>
      <w:r w:rsidR="00C51E75">
        <w:rPr>
          <w:rFonts w:ascii="Calibri" w:hAnsi="Calibri" w:cs="Calibri"/>
          <w:color w:val="FF0000"/>
        </w:rPr>
        <w:t>Negative</w:t>
      </w:r>
    </w:p>
    <w:p w14:paraId="740AC1E6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5BBD876B" w14:textId="5D816E8A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C51E75">
        <w:rPr>
          <w:rFonts w:ascii="Calibri" w:hAnsi="Calibri" w:cs="Calibri"/>
        </w:rPr>
        <w:t xml:space="preserve"> </w:t>
      </w:r>
      <w:r w:rsidR="00C51E75">
        <w:rPr>
          <w:rFonts w:ascii="Calibri" w:hAnsi="Calibri" w:cs="Calibri"/>
          <w:color w:val="FF0000"/>
        </w:rPr>
        <w:t>70%</w:t>
      </w:r>
    </w:p>
    <w:p w14:paraId="1100FF3F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6E4CD286" w14:textId="4CA3D0A6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C51E75">
        <w:rPr>
          <w:rFonts w:ascii="Calibri" w:hAnsi="Calibri" w:cs="Calibri"/>
          <w:color w:val="FF0000"/>
        </w:rPr>
        <w:t>Parts Manager only person in dept.</w:t>
      </w:r>
    </w:p>
    <w:p w14:paraId="14355931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DAB5FAD" w14:textId="33133955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C51E75">
        <w:rPr>
          <w:rFonts w:ascii="Calibri" w:hAnsi="Calibri" w:cs="Calibri"/>
        </w:rPr>
        <w:t xml:space="preserve"> </w:t>
      </w:r>
      <w:r w:rsidR="00C51E75">
        <w:rPr>
          <w:rFonts w:ascii="Calibri" w:hAnsi="Calibri" w:cs="Calibri"/>
          <w:color w:val="FF0000"/>
        </w:rPr>
        <w:t>Parts Manager</w:t>
      </w:r>
    </w:p>
    <w:p w14:paraId="12825681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2D3D407F" w14:textId="64B5AB52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C51E75">
        <w:rPr>
          <w:rFonts w:ascii="Calibri" w:hAnsi="Calibri" w:cs="Calibri"/>
        </w:rPr>
        <w:t xml:space="preserve"> </w:t>
      </w:r>
      <w:r w:rsidR="00C51E75">
        <w:rPr>
          <w:rFonts w:ascii="Calibri" w:hAnsi="Calibri" w:cs="Calibri"/>
          <w:color w:val="FF0000"/>
        </w:rPr>
        <w:t xml:space="preserve"> </w:t>
      </w:r>
      <w:r w:rsidR="00713CAA">
        <w:rPr>
          <w:rFonts w:ascii="Calibri" w:hAnsi="Calibri" w:cs="Calibri"/>
          <w:color w:val="FF0000"/>
        </w:rPr>
        <w:t>Yes list + 10%, Gm and Pm</w:t>
      </w:r>
    </w:p>
    <w:p w14:paraId="21E0135E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2C53BEB6" w14:textId="1203369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713CAA">
        <w:rPr>
          <w:rFonts w:ascii="Calibri" w:hAnsi="Calibri" w:cs="Calibri"/>
        </w:rPr>
        <w:t xml:space="preserve"> </w:t>
      </w:r>
      <w:r w:rsidR="00713CAA">
        <w:rPr>
          <w:rFonts w:ascii="Calibri" w:hAnsi="Calibri" w:cs="Calibri"/>
          <w:color w:val="FF0000"/>
        </w:rPr>
        <w:t>Almost, .05</w:t>
      </w:r>
      <w:r w:rsidR="006779A1">
        <w:rPr>
          <w:rFonts w:ascii="Calibri" w:hAnsi="Calibri" w:cs="Calibri"/>
          <w:color w:val="FF0000"/>
        </w:rPr>
        <w:t>% away.  2021</w:t>
      </w:r>
    </w:p>
    <w:p w14:paraId="23C8237C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50061DF1" w14:textId="07612EF9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6779A1">
        <w:rPr>
          <w:rFonts w:ascii="Calibri" w:hAnsi="Calibri" w:cs="Calibri"/>
        </w:rPr>
        <w:t xml:space="preserve"> </w:t>
      </w:r>
      <w:r w:rsidR="006779A1">
        <w:rPr>
          <w:rFonts w:ascii="Calibri" w:hAnsi="Calibri" w:cs="Calibri"/>
          <w:color w:val="FF0000"/>
        </w:rPr>
        <w:t xml:space="preserve">Parts Manager gets with Service Manager </w:t>
      </w:r>
      <w:r w:rsidR="008B6336">
        <w:rPr>
          <w:rFonts w:ascii="Calibri" w:hAnsi="Calibri" w:cs="Calibri"/>
          <w:color w:val="FF0000"/>
        </w:rPr>
        <w:t>on Monday and Thursday</w:t>
      </w:r>
    </w:p>
    <w:p w14:paraId="15B794D9" w14:textId="77777777" w:rsidR="00857621" w:rsidRPr="00340636" w:rsidRDefault="00857621" w:rsidP="00524407">
      <w:pPr>
        <w:rPr>
          <w:rFonts w:ascii="Calibri" w:hAnsi="Calibri" w:cs="Calibri"/>
        </w:rPr>
      </w:pPr>
    </w:p>
    <w:p w14:paraId="3ED60AB2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34651B8B" w14:textId="5F1D794C" w:rsidR="00857621" w:rsidRPr="00963C89" w:rsidRDefault="00A34F10" w:rsidP="00524407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We changed DMS 1 month</w:t>
      </w:r>
      <w:r w:rsidR="00963C89">
        <w:rPr>
          <w:rFonts w:ascii="Calibri" w:hAnsi="Calibri" w:cs="Calibri"/>
          <w:color w:val="FF0000"/>
        </w:rPr>
        <w:t>s ago and to my knowledge the doc is still being built</w:t>
      </w:r>
    </w:p>
    <w:p w14:paraId="25DE64E9" w14:textId="56A6362E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963C89">
        <w:rPr>
          <w:rFonts w:ascii="Calibri" w:hAnsi="Calibri" w:cs="Calibri"/>
        </w:rPr>
        <w:t xml:space="preserve"> </w:t>
      </w:r>
      <w:r w:rsidR="00963C89">
        <w:rPr>
          <w:rFonts w:ascii="Calibri" w:hAnsi="Calibri" w:cs="Calibri"/>
          <w:color w:val="FF0000"/>
        </w:rPr>
        <w:t xml:space="preserve">Retail  list +10, Wholesale cost + 40, </w:t>
      </w:r>
      <w:r w:rsidR="00472C22">
        <w:rPr>
          <w:rFonts w:ascii="Calibri" w:hAnsi="Calibri" w:cs="Calibri"/>
          <w:color w:val="FF0000"/>
        </w:rPr>
        <w:t>Internal list + 10, weekly</w:t>
      </w:r>
    </w:p>
    <w:p w14:paraId="5FD20813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78C9B0B" w14:textId="7EE0BB6E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472C22">
        <w:rPr>
          <w:rFonts w:ascii="Calibri" w:hAnsi="Calibri" w:cs="Calibri"/>
        </w:rPr>
        <w:t xml:space="preserve"> </w:t>
      </w:r>
      <w:r w:rsidR="00472C22">
        <w:rPr>
          <w:rFonts w:ascii="Calibri" w:hAnsi="Calibri" w:cs="Calibri"/>
          <w:color w:val="FF0000"/>
        </w:rPr>
        <w:t>monthly</w:t>
      </w:r>
    </w:p>
    <w:p w14:paraId="0824BC2F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453F99F" w14:textId="70768178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472C22">
        <w:rPr>
          <w:rFonts w:ascii="Calibri" w:hAnsi="Calibri" w:cs="Calibri"/>
        </w:rPr>
        <w:t xml:space="preserve"> </w:t>
      </w:r>
      <w:r w:rsidR="00472C22">
        <w:rPr>
          <w:rFonts w:ascii="Calibri" w:hAnsi="Calibri" w:cs="Calibri"/>
          <w:color w:val="FF0000"/>
        </w:rPr>
        <w:t>no online store</w:t>
      </w:r>
    </w:p>
    <w:p w14:paraId="249BF220" w14:textId="77777777" w:rsidR="004105E0" w:rsidRPr="00472C22" w:rsidRDefault="004105E0" w:rsidP="00524407">
      <w:pPr>
        <w:contextualSpacing/>
        <w:rPr>
          <w:rFonts w:ascii="Calibri" w:hAnsi="Calibri" w:cs="Calibri"/>
          <w:color w:val="FF0000"/>
        </w:rPr>
      </w:pPr>
    </w:p>
    <w:p w14:paraId="0DA4734B" w14:textId="67046C12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472C22">
        <w:rPr>
          <w:rFonts w:ascii="Calibri" w:hAnsi="Calibri" w:cs="Calibri"/>
        </w:rPr>
        <w:t xml:space="preserve"> </w:t>
      </w:r>
      <w:r w:rsidR="00472C22">
        <w:rPr>
          <w:rFonts w:ascii="Calibri" w:hAnsi="Calibri" w:cs="Calibri"/>
          <w:color w:val="FF0000"/>
        </w:rPr>
        <w:t>Nada</w:t>
      </w:r>
      <w:r w:rsidR="007B67BB">
        <w:rPr>
          <w:rFonts w:ascii="Calibri" w:hAnsi="Calibri" w:cs="Calibri"/>
          <w:color w:val="FF0000"/>
        </w:rPr>
        <w:t xml:space="preserve"> and Chrysler, Yes, Tested daily</w:t>
      </w:r>
    </w:p>
    <w:p w14:paraId="78E7CA87" w14:textId="77777777" w:rsidR="00874C10" w:rsidRPr="00340636" w:rsidRDefault="00874C10" w:rsidP="00524407">
      <w:pPr>
        <w:rPr>
          <w:rFonts w:ascii="Calibri" w:hAnsi="Calibri" w:cs="Calibri"/>
        </w:rPr>
      </w:pPr>
    </w:p>
    <w:p w14:paraId="6F51856A" w14:textId="349FDE2D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7B67BB">
        <w:rPr>
          <w:rFonts w:ascii="Calibri" w:hAnsi="Calibri" w:cs="Calibri"/>
          <w:color w:val="FF0000"/>
        </w:rPr>
        <w:t>Yes, Sales bring back customers to discuss options</w:t>
      </w:r>
      <w:r w:rsidR="004F6930">
        <w:rPr>
          <w:rFonts w:ascii="Calibri" w:hAnsi="Calibri" w:cs="Calibri"/>
          <w:color w:val="FF0000"/>
        </w:rPr>
        <w:t>.</w:t>
      </w:r>
    </w:p>
    <w:p w14:paraId="257834C3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0F8CDD0F" w14:textId="371F203E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4F6930">
        <w:rPr>
          <w:rFonts w:ascii="Calibri" w:hAnsi="Calibri" w:cs="Calibri"/>
          <w:color w:val="FF0000"/>
        </w:rPr>
        <w:t xml:space="preserve">Price of parts and labor times to install </w:t>
      </w:r>
    </w:p>
    <w:p w14:paraId="2A092F1D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3D613AE2" w14:textId="0B6DF9DC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4F6930">
        <w:rPr>
          <w:rFonts w:ascii="Calibri" w:hAnsi="Calibri" w:cs="Calibri"/>
        </w:rPr>
        <w:t xml:space="preserve"> </w:t>
      </w:r>
      <w:r w:rsidR="004F6930">
        <w:rPr>
          <w:rFonts w:ascii="Calibri" w:hAnsi="Calibri" w:cs="Calibri"/>
          <w:color w:val="FF0000"/>
        </w:rPr>
        <w:t>Yes Monthly</w:t>
      </w:r>
    </w:p>
    <w:p w14:paraId="561CD7A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B89FC8F" w14:textId="6B307E95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4F6930">
        <w:rPr>
          <w:rFonts w:ascii="Calibri" w:hAnsi="Calibri" w:cs="Calibri"/>
          <w:color w:val="FF0000"/>
        </w:rPr>
        <w:t>Negative</w:t>
      </w:r>
    </w:p>
    <w:p w14:paraId="67AABA16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1BB1CA6A" w14:textId="1237947B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4F6930">
        <w:rPr>
          <w:rFonts w:ascii="Calibri" w:hAnsi="Calibri" w:cs="Calibri"/>
          <w:color w:val="FF0000"/>
        </w:rPr>
        <w:t xml:space="preserve"> Bin Checks and get turned into office</w:t>
      </w:r>
    </w:p>
    <w:p w14:paraId="0EAF17FB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6E37B8FE" w14:textId="17C5C851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4F6930">
        <w:rPr>
          <w:rFonts w:ascii="Calibri" w:hAnsi="Calibri" w:cs="Calibri"/>
        </w:rPr>
        <w:t xml:space="preserve"> </w:t>
      </w:r>
      <w:r w:rsidR="004F6930">
        <w:rPr>
          <w:rFonts w:ascii="Calibri" w:hAnsi="Calibri" w:cs="Calibri"/>
          <w:color w:val="FF0000"/>
        </w:rPr>
        <w:t xml:space="preserve">No, </w:t>
      </w:r>
      <w:r w:rsidR="00842AFC">
        <w:rPr>
          <w:rFonts w:ascii="Calibri" w:hAnsi="Calibri" w:cs="Calibri"/>
          <w:color w:val="FF0000"/>
        </w:rPr>
        <w:t>If a tech asks for a part and it is not normally stocked and we don’t have it = lost sale</w:t>
      </w:r>
    </w:p>
    <w:p w14:paraId="6AC0ED0B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0652BA1B" w14:textId="113CEC51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4708D0">
        <w:rPr>
          <w:rFonts w:ascii="Calibri" w:hAnsi="Calibri" w:cs="Calibri"/>
          <w:color w:val="FF0000"/>
        </w:rPr>
        <w:t>Getting people back in for repair.</w:t>
      </w:r>
    </w:p>
    <w:p w14:paraId="2EBA61FF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F4E325A" w14:textId="60651AEE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4708D0">
        <w:rPr>
          <w:rFonts w:ascii="Calibri" w:hAnsi="Calibri" w:cs="Calibri"/>
          <w:color w:val="FF0000"/>
        </w:rPr>
        <w:t>Lack of return funds</w:t>
      </w:r>
    </w:p>
    <w:p w14:paraId="35EE81CF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9F6B73F" w14:textId="300817B2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4708D0">
        <w:rPr>
          <w:rFonts w:ascii="Calibri" w:hAnsi="Calibri" w:cs="Calibri"/>
          <w:color w:val="FF0000"/>
        </w:rPr>
        <w:t xml:space="preserve"> Keep and eye on what is being sold that aro doesn’t catch right away</w:t>
      </w:r>
      <w:r w:rsidR="003858F3">
        <w:rPr>
          <w:rFonts w:ascii="Calibri" w:hAnsi="Calibri" w:cs="Calibri"/>
          <w:color w:val="FF0000"/>
        </w:rPr>
        <w:t>.</w:t>
      </w:r>
    </w:p>
    <w:p w14:paraId="28E0A595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D3D19B9" w14:textId="4923C766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3858F3">
        <w:rPr>
          <w:rFonts w:ascii="Calibri" w:hAnsi="Calibri" w:cs="Calibri"/>
        </w:rPr>
        <w:t xml:space="preserve"> </w:t>
      </w:r>
      <w:r w:rsidR="003858F3">
        <w:rPr>
          <w:rFonts w:ascii="Calibri" w:hAnsi="Calibri" w:cs="Calibri"/>
          <w:color w:val="FF0000"/>
        </w:rPr>
        <w:t>8 we just changed dms</w:t>
      </w:r>
    </w:p>
    <w:p w14:paraId="3C10AAD2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6676013E" w14:textId="68E682A2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</w:t>
      </w:r>
      <w:r w:rsidR="003858F3">
        <w:rPr>
          <w:rFonts w:ascii="Calibri" w:hAnsi="Calibri" w:cs="Calibri"/>
        </w:rPr>
        <w:t xml:space="preserve"> </w:t>
      </w:r>
      <w:r w:rsidR="009D5BCF">
        <w:rPr>
          <w:rFonts w:ascii="Calibri" w:hAnsi="Calibri" w:cs="Calibri"/>
        </w:rPr>
        <w:t xml:space="preserve">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CD7EC4">
        <w:rPr>
          <w:rFonts w:ascii="Calibri" w:hAnsi="Calibri" w:cs="Calibri"/>
        </w:rPr>
        <w:t xml:space="preserve"> </w:t>
      </w:r>
      <w:r w:rsidR="00CD7EC4">
        <w:rPr>
          <w:rFonts w:ascii="Calibri" w:hAnsi="Calibri" w:cs="Calibri"/>
          <w:color w:val="FF0000"/>
        </w:rPr>
        <w:t>Add another person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BF062" w14:textId="77777777" w:rsidR="00925DA1" w:rsidRDefault="00925DA1">
      <w:r>
        <w:separator/>
      </w:r>
    </w:p>
  </w:endnote>
  <w:endnote w:type="continuationSeparator" w:id="0">
    <w:p w14:paraId="19DA1B24" w14:textId="77777777" w:rsidR="00925DA1" w:rsidRDefault="00925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A163B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D3A589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8130D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3B2F9D9C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052C9" w14:textId="77777777" w:rsidR="00925DA1" w:rsidRDefault="00925DA1">
      <w:r>
        <w:separator/>
      </w:r>
    </w:p>
  </w:footnote>
  <w:footnote w:type="continuationSeparator" w:id="0">
    <w:p w14:paraId="7B23E852" w14:textId="77777777" w:rsidR="00925DA1" w:rsidRDefault="00925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4A08E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2A6FA" w14:textId="0D482122" w:rsidR="009D5BCF" w:rsidRDefault="006D2A4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F385DBA" wp14:editId="347F28AC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810752">
    <w:abstractNumId w:val="10"/>
  </w:num>
  <w:num w:numId="2" w16cid:durableId="2108116461">
    <w:abstractNumId w:val="7"/>
  </w:num>
  <w:num w:numId="3" w16cid:durableId="939872697">
    <w:abstractNumId w:val="3"/>
  </w:num>
  <w:num w:numId="4" w16cid:durableId="1949896474">
    <w:abstractNumId w:val="6"/>
  </w:num>
  <w:num w:numId="5" w16cid:durableId="2291938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0786493">
    <w:abstractNumId w:val="9"/>
  </w:num>
  <w:num w:numId="7" w16cid:durableId="1121218836">
    <w:abstractNumId w:val="12"/>
  </w:num>
  <w:num w:numId="8" w16cid:durableId="1568687570">
    <w:abstractNumId w:val="1"/>
  </w:num>
  <w:num w:numId="9" w16cid:durableId="1028413844">
    <w:abstractNumId w:val="14"/>
  </w:num>
  <w:num w:numId="10" w16cid:durableId="1213157793">
    <w:abstractNumId w:val="0"/>
  </w:num>
  <w:num w:numId="11" w16cid:durableId="1707638279">
    <w:abstractNumId w:val="8"/>
  </w:num>
  <w:num w:numId="12" w16cid:durableId="659307847">
    <w:abstractNumId w:val="13"/>
  </w:num>
  <w:num w:numId="13" w16cid:durableId="46733464">
    <w:abstractNumId w:val="11"/>
  </w:num>
  <w:num w:numId="14" w16cid:durableId="1023020449">
    <w:abstractNumId w:val="5"/>
  </w:num>
  <w:num w:numId="15" w16cid:durableId="425925515">
    <w:abstractNumId w:val="4"/>
  </w:num>
  <w:num w:numId="16" w16cid:durableId="1744641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858F3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708D0"/>
    <w:rsid w:val="00472C22"/>
    <w:rsid w:val="004861D9"/>
    <w:rsid w:val="00492706"/>
    <w:rsid w:val="004B243B"/>
    <w:rsid w:val="004B715D"/>
    <w:rsid w:val="004F15FB"/>
    <w:rsid w:val="004F25D6"/>
    <w:rsid w:val="004F6930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779A1"/>
    <w:rsid w:val="006826CA"/>
    <w:rsid w:val="006A0BE2"/>
    <w:rsid w:val="006D2A42"/>
    <w:rsid w:val="006E0332"/>
    <w:rsid w:val="006F2C1B"/>
    <w:rsid w:val="006F432C"/>
    <w:rsid w:val="00701075"/>
    <w:rsid w:val="007116C4"/>
    <w:rsid w:val="00713CAA"/>
    <w:rsid w:val="00722463"/>
    <w:rsid w:val="00755A5D"/>
    <w:rsid w:val="00760E7E"/>
    <w:rsid w:val="00775175"/>
    <w:rsid w:val="007A775E"/>
    <w:rsid w:val="007B06BC"/>
    <w:rsid w:val="007B67BB"/>
    <w:rsid w:val="007C6C55"/>
    <w:rsid w:val="007D65F5"/>
    <w:rsid w:val="007E105B"/>
    <w:rsid w:val="008027D9"/>
    <w:rsid w:val="00816D0A"/>
    <w:rsid w:val="00824ADC"/>
    <w:rsid w:val="008257C9"/>
    <w:rsid w:val="0083550C"/>
    <w:rsid w:val="00842AFC"/>
    <w:rsid w:val="00850BA8"/>
    <w:rsid w:val="00857621"/>
    <w:rsid w:val="008731D7"/>
    <w:rsid w:val="00874C10"/>
    <w:rsid w:val="0089559B"/>
    <w:rsid w:val="008A4145"/>
    <w:rsid w:val="008B6336"/>
    <w:rsid w:val="008C0CEA"/>
    <w:rsid w:val="008C4278"/>
    <w:rsid w:val="008E0A01"/>
    <w:rsid w:val="008E253F"/>
    <w:rsid w:val="00902B55"/>
    <w:rsid w:val="0090582A"/>
    <w:rsid w:val="00925DA1"/>
    <w:rsid w:val="0092644B"/>
    <w:rsid w:val="00953AF7"/>
    <w:rsid w:val="00954AA9"/>
    <w:rsid w:val="00960617"/>
    <w:rsid w:val="00963C89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34F10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51E75"/>
    <w:rsid w:val="00C61478"/>
    <w:rsid w:val="00C71623"/>
    <w:rsid w:val="00C86D75"/>
    <w:rsid w:val="00CB0FD9"/>
    <w:rsid w:val="00CC6670"/>
    <w:rsid w:val="00CD10FA"/>
    <w:rsid w:val="00CD7EC4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4375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526DBF"/>
  <w15:chartTrackingRefBased/>
  <w15:docId w15:val="{2A7F1227-61DF-4A34-A8C4-60615EED9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0F9FE1-BC3F-495F-8FE3-7CC5F1BD2B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Adam Mason</cp:lastModifiedBy>
  <cp:revision>16</cp:revision>
  <cp:lastPrinted>2017-02-02T15:55:00Z</cp:lastPrinted>
  <dcterms:created xsi:type="dcterms:W3CDTF">2023-02-27T15:16:00Z</dcterms:created>
  <dcterms:modified xsi:type="dcterms:W3CDTF">2023-02-27T15:33:00Z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